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承诺书</w:t>
      </w:r>
    </w:p>
    <w:p>
      <w:pPr>
        <w:ind w:firstLine="1044" w:firstLineChars="200"/>
        <w:rPr>
          <w:b/>
          <w:sz w:val="52"/>
          <w:szCs w:val="52"/>
        </w:rPr>
      </w:pPr>
    </w:p>
    <w:p>
      <w:pPr>
        <w:spacing w:line="900" w:lineRule="exact"/>
        <w:ind w:firstLine="883" w:firstLineChars="2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现承诺我单位上报的2017年度项目预算</w:t>
      </w:r>
      <w:r>
        <w:rPr>
          <w:rFonts w:hint="eastAsia"/>
          <w:b/>
          <w:sz w:val="44"/>
          <w:szCs w:val="44"/>
          <w:u w:val="single"/>
          <w:lang w:val="en-US" w:eastAsia="zh-CN"/>
        </w:rPr>
        <w:t xml:space="preserve">  （项目名称）  </w:t>
      </w:r>
      <w:r>
        <w:rPr>
          <w:rFonts w:hint="eastAsia"/>
          <w:b/>
          <w:sz w:val="44"/>
          <w:szCs w:val="44"/>
        </w:rPr>
        <w:t>，是结合相关政策和单位的具体工作需要，具备落实条件，经过研究确定的，可以确保在预算年度内支出率达到85%以上。</w:t>
      </w:r>
    </w:p>
    <w:p>
      <w:pPr>
        <w:spacing w:line="900" w:lineRule="exact"/>
        <w:ind w:firstLine="883" w:firstLineChars="2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特此承诺。</w:t>
      </w:r>
    </w:p>
    <w:p>
      <w:pPr>
        <w:spacing w:line="900" w:lineRule="exact"/>
        <w:ind w:firstLine="883" w:firstLineChars="200"/>
        <w:rPr>
          <w:b/>
          <w:sz w:val="44"/>
          <w:szCs w:val="44"/>
        </w:rPr>
      </w:pPr>
    </w:p>
    <w:p>
      <w:pPr>
        <w:spacing w:line="900" w:lineRule="exact"/>
        <w:ind w:firstLine="3092" w:firstLineChars="7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项目负责人</w:t>
      </w:r>
      <w:r>
        <w:rPr>
          <w:rFonts w:hint="eastAsia"/>
          <w:b/>
          <w:sz w:val="44"/>
          <w:szCs w:val="44"/>
        </w:rPr>
        <w:t>签字：</w:t>
      </w:r>
    </w:p>
    <w:p>
      <w:pPr>
        <w:spacing w:line="900" w:lineRule="exact"/>
        <w:ind w:firstLine="883" w:firstLineChars="200"/>
        <w:rPr>
          <w:b/>
          <w:sz w:val="44"/>
          <w:szCs w:val="44"/>
        </w:rPr>
      </w:pPr>
    </w:p>
    <w:p>
      <w:pPr>
        <w:spacing w:line="900" w:lineRule="exact"/>
        <w:ind w:firstLine="3092" w:firstLineChars="7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2016年10月2</w:t>
      </w:r>
      <w:r>
        <w:rPr>
          <w:rFonts w:hint="eastAsia"/>
          <w:b/>
          <w:sz w:val="44"/>
          <w:szCs w:val="44"/>
          <w:lang w:val="en-US" w:eastAsia="zh-CN"/>
        </w:rPr>
        <w:t>7</w:t>
      </w:r>
      <w:bookmarkStart w:id="0" w:name="_GoBack"/>
      <w:bookmarkEnd w:id="0"/>
      <w:r>
        <w:rPr>
          <w:rFonts w:hint="eastAsia"/>
          <w:b/>
          <w:sz w:val="44"/>
          <w:szCs w:val="44"/>
        </w:rPr>
        <w:t>日</w:t>
      </w:r>
    </w:p>
    <w:p>
      <w:pPr>
        <w:spacing w:line="900" w:lineRule="exact"/>
        <w:jc w:val="center"/>
        <w:rPr>
          <w:sz w:val="52"/>
          <w:szCs w:val="52"/>
        </w:rPr>
      </w:pPr>
    </w:p>
    <w:p>
      <w:pPr>
        <w:jc w:val="center"/>
        <w:rPr>
          <w:sz w:val="52"/>
          <w:szCs w:val="5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53D0"/>
    <w:rsid w:val="000661AF"/>
    <w:rsid w:val="00097773"/>
    <w:rsid w:val="00197EF6"/>
    <w:rsid w:val="001F3105"/>
    <w:rsid w:val="003A53D0"/>
    <w:rsid w:val="003F6271"/>
    <w:rsid w:val="007C3D0B"/>
    <w:rsid w:val="007F175F"/>
    <w:rsid w:val="00805AB4"/>
    <w:rsid w:val="00924468"/>
    <w:rsid w:val="00A601FB"/>
    <w:rsid w:val="00C4293D"/>
    <w:rsid w:val="00DA0CDF"/>
    <w:rsid w:val="09946FFA"/>
    <w:rsid w:val="0D430CDD"/>
    <w:rsid w:val="2A935F5F"/>
    <w:rsid w:val="4BC7464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97</Characters>
  <Lines>1</Lines>
  <Paragraphs>1</Paragraphs>
  <ScaleCrop>false</ScaleCrop>
  <LinksUpToDate>false</LinksUpToDate>
  <CharactersWithSpaces>113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2016-10-24T09:33:00Z</dcterms:created>
  <dc:creator>lenovo</dc:creator>
  <cp:lastModifiedBy>Administrator</cp:lastModifiedBy>
  <cp:lastPrinted>2016-10-24T10:08:00Z</cp:lastPrinted>
  <dcterms:modified xsi:type="dcterms:W3CDTF">2016-10-25T15:03:36Z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