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2831"/>
        <w:gridCol w:w="2831"/>
      </w:tblGrid>
      <w:tr w:rsidR="00FA2692" w:rsidRPr="00BD3479" w:rsidTr="00704D90">
        <w:trPr>
          <w:trHeight w:val="1133"/>
        </w:trPr>
        <w:tc>
          <w:tcPr>
            <w:tcW w:w="8497" w:type="dxa"/>
            <w:gridSpan w:val="3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48"/>
                <w:szCs w:val="48"/>
              </w:rPr>
            </w:pPr>
            <w:bookmarkStart w:id="0" w:name="_GoBack"/>
            <w:bookmarkEnd w:id="0"/>
            <w:r>
              <w:rPr>
                <w:rFonts w:ascii="黑体" w:eastAsia="黑体" w:hAnsi="黑体" w:hint="eastAsia"/>
                <w:sz w:val="48"/>
                <w:szCs w:val="48"/>
              </w:rPr>
              <w:t>新旧全国文明单位</w:t>
            </w:r>
            <w:r w:rsidRPr="00BD3479">
              <w:rPr>
                <w:rFonts w:ascii="黑体" w:eastAsia="黑体" w:hAnsi="黑体" w:hint="eastAsia"/>
                <w:sz w:val="48"/>
                <w:szCs w:val="48"/>
              </w:rPr>
              <w:t>测评体系分析</w:t>
            </w:r>
          </w:p>
        </w:tc>
      </w:tr>
      <w:tr w:rsidR="00FA2692" w:rsidRPr="00BD3479" w:rsidTr="00B1331C">
        <w:trPr>
          <w:trHeight w:val="1190"/>
        </w:trPr>
        <w:tc>
          <w:tcPr>
            <w:tcW w:w="2835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对比项目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新</w:t>
            </w:r>
            <w:r w:rsidRPr="00BD3479">
              <w:rPr>
                <w:rFonts w:ascii="黑体" w:eastAsia="黑体" w:hAnsi="黑体" w:hint="eastAsia"/>
                <w:sz w:val="28"/>
                <w:szCs w:val="28"/>
              </w:rPr>
              <w:t>测评体系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（</w:t>
            </w:r>
            <w:r>
              <w:rPr>
                <w:rFonts w:ascii="黑体" w:eastAsia="黑体" w:hAnsi="黑体"/>
                <w:sz w:val="28"/>
                <w:szCs w:val="28"/>
              </w:rPr>
              <w:t>2012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）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旧</w:t>
            </w:r>
            <w:r w:rsidRPr="00BD3479">
              <w:rPr>
                <w:rFonts w:ascii="黑体" w:eastAsia="黑体" w:hAnsi="黑体" w:hint="eastAsia"/>
                <w:sz w:val="28"/>
                <w:szCs w:val="28"/>
              </w:rPr>
              <w:t>测评体系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（</w:t>
            </w:r>
            <w:r>
              <w:rPr>
                <w:rFonts w:ascii="黑体" w:eastAsia="黑体" w:hAnsi="黑体"/>
                <w:sz w:val="28"/>
                <w:szCs w:val="28"/>
              </w:rPr>
              <w:t>2008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）</w:t>
            </w:r>
          </w:p>
        </w:tc>
      </w:tr>
      <w:tr w:rsidR="00FA2692" w:rsidRPr="00BD3479" w:rsidTr="00B1331C">
        <w:trPr>
          <w:trHeight w:val="1133"/>
        </w:trPr>
        <w:tc>
          <w:tcPr>
            <w:tcW w:w="2835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理念体系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器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道</w:t>
            </w:r>
          </w:p>
        </w:tc>
      </w:tr>
      <w:tr w:rsidR="00FA2692" w:rsidRPr="00BD3479" w:rsidTr="00B1331C">
        <w:trPr>
          <w:trHeight w:val="1190"/>
        </w:trPr>
        <w:tc>
          <w:tcPr>
            <w:tcW w:w="2835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内容与面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有限（窄）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无限（宽）</w:t>
            </w:r>
          </w:p>
        </w:tc>
      </w:tr>
      <w:tr w:rsidR="00FA2692" w:rsidRPr="00BD3479" w:rsidTr="00B1331C">
        <w:trPr>
          <w:trHeight w:val="1133"/>
        </w:trPr>
        <w:tc>
          <w:tcPr>
            <w:tcW w:w="2835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操作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易（未知动作）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难（自选动作）</w:t>
            </w:r>
          </w:p>
        </w:tc>
      </w:tr>
      <w:tr w:rsidR="00FA2692" w:rsidRPr="00BD3479" w:rsidTr="00B1331C">
        <w:trPr>
          <w:trHeight w:val="1190"/>
        </w:trPr>
        <w:tc>
          <w:tcPr>
            <w:tcW w:w="2835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评价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具体（有分）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不具体（无分）</w:t>
            </w:r>
          </w:p>
        </w:tc>
      </w:tr>
      <w:tr w:rsidR="00FA2692" w:rsidRPr="00BD3479" w:rsidTr="00B1331C">
        <w:trPr>
          <w:trHeight w:val="1133"/>
        </w:trPr>
        <w:tc>
          <w:tcPr>
            <w:tcW w:w="2835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学校特色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不易体现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易体现</w:t>
            </w:r>
          </w:p>
        </w:tc>
      </w:tr>
      <w:tr w:rsidR="00FA2692" w:rsidRPr="00BD3479" w:rsidTr="00B1331C">
        <w:trPr>
          <w:trHeight w:val="1190"/>
        </w:trPr>
        <w:tc>
          <w:tcPr>
            <w:tcW w:w="2835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持续状态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动态</w:t>
            </w:r>
          </w:p>
        </w:tc>
        <w:tc>
          <w:tcPr>
            <w:tcW w:w="2831" w:type="dxa"/>
            <w:vAlign w:val="center"/>
          </w:tcPr>
          <w:p w:rsidR="00FA2692" w:rsidRPr="00BD3479" w:rsidRDefault="00FA2692" w:rsidP="00BD347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D3479">
              <w:rPr>
                <w:rFonts w:ascii="黑体" w:eastAsia="黑体" w:hAnsi="黑体" w:hint="eastAsia"/>
                <w:sz w:val="28"/>
                <w:szCs w:val="28"/>
              </w:rPr>
              <w:t>非动态</w:t>
            </w:r>
          </w:p>
        </w:tc>
      </w:tr>
    </w:tbl>
    <w:p w:rsidR="00FA2692" w:rsidRDefault="00FA2692">
      <w:pPr>
        <w:rPr>
          <w:rFonts w:ascii="黑体" w:eastAsia="黑体" w:hAnsi="黑体"/>
        </w:rPr>
      </w:pPr>
    </w:p>
    <w:sectPr w:rsidR="00FA2692" w:rsidSect="000403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5366"/>
    <w:rsid w:val="00003DC7"/>
    <w:rsid w:val="000403EA"/>
    <w:rsid w:val="00075D61"/>
    <w:rsid w:val="00372419"/>
    <w:rsid w:val="004D5366"/>
    <w:rsid w:val="00704D90"/>
    <w:rsid w:val="00873FC8"/>
    <w:rsid w:val="00B1331C"/>
    <w:rsid w:val="00BD3479"/>
    <w:rsid w:val="00FA2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3E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D536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21</Words>
  <Characters>121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2</cp:revision>
  <dcterms:created xsi:type="dcterms:W3CDTF">2013-04-24T02:02:00Z</dcterms:created>
  <dcterms:modified xsi:type="dcterms:W3CDTF">2013-04-24T02:12:00Z</dcterms:modified>
</cp:coreProperties>
</file>