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center"/>
        <w:textAlignment w:val="auto"/>
        <w:outlineLvl w:val="9"/>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中共长春医学高等专科学校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center"/>
        <w:textAlignment w:val="auto"/>
        <w:outlineLvl w:val="9"/>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纪律检查委员会公务用车监督管理办法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883" w:firstLineChars="200"/>
        <w:jc w:val="left"/>
        <w:textAlignment w:val="auto"/>
        <w:outlineLvl w:val="9"/>
        <w:rPr>
          <w:rFonts w:hint="eastAsia"/>
          <w:b/>
          <w:bCs/>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560" w:firstLineChars="200"/>
        <w:jc w:val="left"/>
        <w:textAlignment w:val="auto"/>
        <w:outlineLvl w:val="9"/>
        <w:rPr>
          <w:rFonts w:hint="eastAsia"/>
          <w:sz w:val="28"/>
          <w:szCs w:val="28"/>
        </w:rPr>
      </w:pPr>
      <w:r>
        <w:rPr>
          <w:rFonts w:hint="eastAsia"/>
          <w:sz w:val="28"/>
          <w:szCs w:val="28"/>
        </w:rPr>
        <w:t>为进一步</w:t>
      </w:r>
      <w:r>
        <w:rPr>
          <w:rFonts w:hint="eastAsia"/>
          <w:sz w:val="28"/>
          <w:szCs w:val="28"/>
          <w:lang w:eastAsia="zh-CN"/>
        </w:rPr>
        <w:t>加强</w:t>
      </w:r>
      <w:r>
        <w:rPr>
          <w:rFonts w:hint="eastAsia"/>
          <w:sz w:val="28"/>
          <w:szCs w:val="28"/>
        </w:rPr>
        <w:t>学校公务</w:t>
      </w:r>
      <w:r>
        <w:rPr>
          <w:rFonts w:hint="eastAsia"/>
          <w:sz w:val="28"/>
          <w:szCs w:val="28"/>
          <w:lang w:eastAsia="zh-CN"/>
        </w:rPr>
        <w:t>用</w:t>
      </w:r>
      <w:r>
        <w:rPr>
          <w:rFonts w:hint="eastAsia"/>
          <w:sz w:val="28"/>
          <w:szCs w:val="28"/>
        </w:rPr>
        <w:t>车</w:t>
      </w:r>
      <w:r>
        <w:rPr>
          <w:rFonts w:hint="eastAsia"/>
          <w:sz w:val="28"/>
          <w:szCs w:val="28"/>
          <w:lang w:eastAsia="zh-CN"/>
        </w:rPr>
        <w:t>监管</w:t>
      </w:r>
      <w:r>
        <w:rPr>
          <w:rFonts w:hint="eastAsia"/>
          <w:sz w:val="28"/>
          <w:szCs w:val="28"/>
        </w:rPr>
        <w:t>，厉行勤俭节约，加强党风廉政建设，根据</w:t>
      </w:r>
      <w:r>
        <w:rPr>
          <w:rFonts w:hint="eastAsia"/>
          <w:sz w:val="28"/>
          <w:szCs w:val="28"/>
          <w:lang w:eastAsia="zh-CN"/>
        </w:rPr>
        <w:t>中共中央办公厅、国务院办公厅下发的</w:t>
      </w:r>
      <w:r>
        <w:rPr>
          <w:rFonts w:hint="eastAsia"/>
          <w:sz w:val="28"/>
          <w:szCs w:val="28"/>
        </w:rPr>
        <w:t>《</w:t>
      </w:r>
      <w:r>
        <w:rPr>
          <w:rFonts w:hint="eastAsia" w:ascii="宋体" w:hAnsi="宋体" w:eastAsia="宋体" w:cs="宋体"/>
          <w:b w:val="0"/>
          <w:bCs w:val="0"/>
          <w:i w:val="0"/>
          <w:caps w:val="0"/>
          <w:color w:val="404040"/>
          <w:spacing w:val="0"/>
          <w:sz w:val="28"/>
          <w:szCs w:val="28"/>
        </w:rPr>
        <w:t>党政机关公务用车管理办法</w:t>
      </w:r>
      <w:r>
        <w:rPr>
          <w:rFonts w:hint="eastAsia"/>
          <w:sz w:val="28"/>
          <w:szCs w:val="28"/>
        </w:rPr>
        <w:t>》</w:t>
      </w:r>
      <w:r>
        <w:rPr>
          <w:rFonts w:hint="eastAsia"/>
          <w:sz w:val="28"/>
          <w:szCs w:val="28"/>
          <w:lang w:eastAsia="zh-CN"/>
        </w:rPr>
        <w:t>和长春市纪委下发的《关于进一步规范公务用车使用管理的规定》的文件</w:t>
      </w:r>
      <w:r>
        <w:rPr>
          <w:rFonts w:hint="eastAsia"/>
          <w:sz w:val="28"/>
          <w:szCs w:val="28"/>
        </w:rPr>
        <w:t>精神，结合学校实际，制定本办法。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rPr>
        <w:t xml:space="preserve">第一条 </w:t>
      </w:r>
      <w:r>
        <w:rPr>
          <w:rFonts w:hint="eastAsia"/>
          <w:sz w:val="28"/>
          <w:szCs w:val="28"/>
          <w:lang w:val="en-US" w:eastAsia="zh-CN"/>
        </w:rPr>
        <w:t xml:space="preserve"> </w:t>
      </w:r>
      <w:r>
        <w:rPr>
          <w:rFonts w:hint="eastAsia"/>
          <w:sz w:val="28"/>
          <w:szCs w:val="28"/>
        </w:rPr>
        <w:t>本办法适用于</w:t>
      </w:r>
      <w:r>
        <w:rPr>
          <w:rFonts w:hint="eastAsia"/>
          <w:sz w:val="28"/>
          <w:szCs w:val="28"/>
          <w:lang w:eastAsia="zh-CN"/>
        </w:rPr>
        <w:t>学</w:t>
      </w:r>
      <w:r>
        <w:rPr>
          <w:rFonts w:hint="eastAsia"/>
          <w:sz w:val="28"/>
          <w:szCs w:val="28"/>
        </w:rPr>
        <w:t>校</w:t>
      </w:r>
      <w:r>
        <w:rPr>
          <w:rFonts w:hint="eastAsia"/>
          <w:sz w:val="28"/>
          <w:szCs w:val="28"/>
          <w:lang w:eastAsia="zh-CN"/>
        </w:rPr>
        <w:t>各院部</w:t>
      </w:r>
      <w:r>
        <w:rPr>
          <w:rFonts w:hint="eastAsia"/>
          <w:sz w:val="28"/>
          <w:szCs w:val="28"/>
        </w:rPr>
        <w:t>、各部门的公务用车行为。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rPr>
        <w:t>第二条  本办法所称公务用车，是指</w:t>
      </w:r>
      <w:r>
        <w:rPr>
          <w:rFonts w:hint="eastAsia"/>
          <w:sz w:val="28"/>
          <w:szCs w:val="28"/>
          <w:lang w:eastAsia="zh-CN"/>
        </w:rPr>
        <w:t>以学校名义购置，用于学校教学、科研、行政管理、后勤保障服务等各类业务及公务活动的机动车辆。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rPr>
        <w:t>第三条  学校公务用车的配置标准严格执行国家关于公务用车的相关配置标准，严格遵循经济适用、节能环保、保障公务、节约使用的原则。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lang w:eastAsia="zh-CN"/>
        </w:rPr>
      </w:pPr>
      <w:r>
        <w:rPr>
          <w:rFonts w:hint="eastAsia"/>
          <w:sz w:val="28"/>
          <w:szCs w:val="28"/>
          <w:lang w:eastAsia="zh-CN"/>
        </w:rPr>
        <w:t>第四条</w:t>
      </w:r>
      <w:r>
        <w:rPr>
          <w:rFonts w:hint="eastAsia"/>
          <w:sz w:val="28"/>
          <w:szCs w:val="28"/>
          <w:lang w:val="en-US" w:eastAsia="zh-CN"/>
        </w:rPr>
        <w:t xml:space="preserve">  </w:t>
      </w:r>
      <w:r>
        <w:rPr>
          <w:rFonts w:hint="eastAsia"/>
          <w:sz w:val="28"/>
          <w:szCs w:val="28"/>
        </w:rPr>
        <w:t>学校所有</w:t>
      </w:r>
      <w:r>
        <w:rPr>
          <w:rFonts w:hint="eastAsia"/>
          <w:sz w:val="28"/>
          <w:szCs w:val="28"/>
          <w:lang w:eastAsia="zh-CN"/>
        </w:rPr>
        <w:t>公务用</w:t>
      </w:r>
      <w:r>
        <w:rPr>
          <w:rFonts w:hint="eastAsia"/>
          <w:sz w:val="28"/>
          <w:szCs w:val="28"/>
        </w:rPr>
        <w:t>车只为学校工作提供服务，严禁公车私用、租赁、经营和外借</w:t>
      </w:r>
      <w:r>
        <w:rPr>
          <w:rFonts w:hint="eastAsia"/>
          <w:sz w:val="28"/>
          <w:szCs w:val="28"/>
          <w:lang w:eastAsia="zh-CN"/>
        </w:rPr>
        <w:t>；严禁私车公养及既领公务交通补贴又违规乘坐公务用车。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lang w:eastAsia="zh-CN"/>
        </w:rPr>
      </w:pPr>
      <w:r>
        <w:rPr>
          <w:rFonts w:hint="eastAsia"/>
          <w:sz w:val="28"/>
          <w:szCs w:val="28"/>
          <w:lang w:eastAsia="zh-CN"/>
        </w:rPr>
        <w:t>第五条</w:t>
      </w:r>
      <w:r>
        <w:rPr>
          <w:rFonts w:hint="eastAsia"/>
          <w:sz w:val="28"/>
          <w:szCs w:val="28"/>
          <w:lang w:val="en-US" w:eastAsia="zh-CN"/>
        </w:rPr>
        <w:t xml:space="preserve">  </w:t>
      </w:r>
      <w:r>
        <w:rPr>
          <w:rFonts w:hint="eastAsia"/>
          <w:sz w:val="28"/>
          <w:szCs w:val="28"/>
        </w:rPr>
        <w:t>学校所有</w:t>
      </w:r>
      <w:r>
        <w:rPr>
          <w:rFonts w:hint="eastAsia"/>
          <w:sz w:val="28"/>
          <w:szCs w:val="28"/>
          <w:lang w:eastAsia="zh-CN"/>
        </w:rPr>
        <w:t>公务用</w:t>
      </w:r>
      <w:r>
        <w:rPr>
          <w:rFonts w:hint="eastAsia"/>
          <w:sz w:val="28"/>
          <w:szCs w:val="28"/>
        </w:rPr>
        <w:t>车</w:t>
      </w:r>
      <w:r>
        <w:rPr>
          <w:rFonts w:hint="eastAsia"/>
          <w:sz w:val="28"/>
          <w:szCs w:val="28"/>
          <w:lang w:eastAsia="zh-CN"/>
        </w:rPr>
        <w:t>实行派车登记备案制和公示制度。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lang w:eastAsia="zh-CN"/>
        </w:rPr>
        <w:t>第六条</w:t>
      </w:r>
      <w:r>
        <w:rPr>
          <w:rFonts w:hint="eastAsia"/>
          <w:sz w:val="28"/>
          <w:szCs w:val="28"/>
          <w:lang w:val="en-US" w:eastAsia="zh-CN"/>
        </w:rPr>
        <w:t xml:space="preserve">  </w:t>
      </w:r>
      <w:r>
        <w:rPr>
          <w:rFonts w:hint="eastAsia"/>
          <w:sz w:val="28"/>
          <w:szCs w:val="28"/>
        </w:rPr>
        <w:t>学校所有</w:t>
      </w:r>
      <w:r>
        <w:rPr>
          <w:rFonts w:hint="eastAsia"/>
          <w:sz w:val="28"/>
          <w:szCs w:val="28"/>
          <w:lang w:eastAsia="zh-CN"/>
        </w:rPr>
        <w:t>公务用</w:t>
      </w:r>
      <w:r>
        <w:rPr>
          <w:rFonts w:hint="eastAsia"/>
          <w:sz w:val="28"/>
          <w:szCs w:val="28"/>
        </w:rPr>
        <w:t>车应严格实行定点停放制度</w:t>
      </w:r>
      <w:r>
        <w:rPr>
          <w:rFonts w:hint="eastAsia"/>
          <w:sz w:val="28"/>
          <w:szCs w:val="28"/>
          <w:lang w:eastAsia="zh-CN"/>
        </w:rPr>
        <w:t>。</w:t>
      </w:r>
      <w:r>
        <w:rPr>
          <w:rFonts w:hint="eastAsia"/>
          <w:sz w:val="28"/>
          <w:szCs w:val="28"/>
        </w:rPr>
        <w:t>节假日期间，除确因工作需要</w:t>
      </w:r>
      <w:r>
        <w:rPr>
          <w:rFonts w:hint="eastAsia"/>
          <w:sz w:val="28"/>
          <w:szCs w:val="28"/>
          <w:u w:val="none"/>
        </w:rPr>
        <w:t>并经分管校领导批准外</w:t>
      </w:r>
      <w:r>
        <w:rPr>
          <w:rFonts w:hint="eastAsia"/>
          <w:sz w:val="28"/>
          <w:szCs w:val="28"/>
        </w:rPr>
        <w:t>，所有公车应定点封存停驶，并报</w:t>
      </w:r>
      <w:r>
        <w:rPr>
          <w:rFonts w:hint="eastAsia"/>
          <w:sz w:val="28"/>
          <w:szCs w:val="28"/>
          <w:lang w:eastAsia="zh-CN"/>
        </w:rPr>
        <w:t>纪检</w:t>
      </w:r>
      <w:r>
        <w:rPr>
          <w:rFonts w:hint="eastAsia"/>
          <w:sz w:val="28"/>
          <w:szCs w:val="28"/>
        </w:rPr>
        <w:t>监察</w:t>
      </w:r>
      <w:r>
        <w:rPr>
          <w:rFonts w:hint="eastAsia"/>
          <w:sz w:val="28"/>
          <w:szCs w:val="28"/>
          <w:lang w:eastAsia="zh-CN"/>
        </w:rPr>
        <w:t>室</w:t>
      </w:r>
      <w:r>
        <w:rPr>
          <w:rFonts w:hint="eastAsia"/>
          <w:sz w:val="28"/>
          <w:szCs w:val="28"/>
        </w:rPr>
        <w:t>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lang w:eastAsia="zh-CN"/>
        </w:rPr>
        <w:t>第七条</w:t>
      </w:r>
      <w:r>
        <w:rPr>
          <w:rFonts w:hint="eastAsia"/>
          <w:sz w:val="28"/>
          <w:szCs w:val="28"/>
          <w:lang w:val="en-US" w:eastAsia="zh-CN"/>
        </w:rPr>
        <w:t xml:space="preserve">  </w:t>
      </w:r>
      <w:r>
        <w:rPr>
          <w:rFonts w:hint="eastAsia"/>
          <w:sz w:val="28"/>
          <w:szCs w:val="28"/>
        </w:rPr>
        <w:t>学校所有</w:t>
      </w:r>
      <w:r>
        <w:rPr>
          <w:rFonts w:hint="eastAsia"/>
          <w:sz w:val="28"/>
          <w:szCs w:val="28"/>
          <w:lang w:eastAsia="zh-CN"/>
        </w:rPr>
        <w:t>公务用</w:t>
      </w:r>
      <w:r>
        <w:rPr>
          <w:rFonts w:hint="eastAsia"/>
          <w:sz w:val="28"/>
          <w:szCs w:val="28"/>
        </w:rPr>
        <w:t>车应严格实行定点</w:t>
      </w:r>
      <w:r>
        <w:rPr>
          <w:rFonts w:hint="eastAsia"/>
          <w:sz w:val="28"/>
          <w:szCs w:val="28"/>
          <w:lang w:eastAsia="zh-CN"/>
        </w:rPr>
        <w:t>维修、保险、加油</w:t>
      </w:r>
      <w:r>
        <w:rPr>
          <w:rFonts w:hint="eastAsia"/>
          <w:sz w:val="28"/>
          <w:szCs w:val="28"/>
        </w:rPr>
        <w:t>制度</w:t>
      </w:r>
      <w:r>
        <w:rPr>
          <w:rFonts w:hint="eastAsia"/>
          <w:sz w:val="28"/>
          <w:szCs w:val="28"/>
          <w:lang w:eastAsia="zh-CN"/>
        </w:rPr>
        <w:t>。</w:t>
      </w:r>
      <w:r>
        <w:rPr>
          <w:rFonts w:hint="eastAsia"/>
          <w:sz w:val="28"/>
          <w:szCs w:val="28"/>
        </w:rPr>
        <w:t>不得在车辆维修、保</w:t>
      </w:r>
      <w:r>
        <w:rPr>
          <w:rFonts w:hint="eastAsia"/>
          <w:sz w:val="28"/>
          <w:szCs w:val="28"/>
          <w:lang w:eastAsia="zh-CN"/>
        </w:rPr>
        <w:t>险</w:t>
      </w:r>
      <w:r>
        <w:rPr>
          <w:rFonts w:hint="eastAsia"/>
          <w:sz w:val="28"/>
          <w:szCs w:val="28"/>
        </w:rPr>
        <w:t>、用油等费用中虚列名目或者夹带其他费用。严禁以任何理由为公务用车增加高档配置或者豪华内饰</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lang w:eastAsia="zh-CN"/>
        </w:rPr>
        <w:t>第八条</w:t>
      </w:r>
      <w:r>
        <w:rPr>
          <w:rFonts w:hint="eastAsia"/>
          <w:sz w:val="28"/>
          <w:szCs w:val="28"/>
          <w:lang w:val="en-US" w:eastAsia="zh-CN"/>
        </w:rPr>
        <w:t xml:space="preserve">  </w:t>
      </w:r>
      <w:r>
        <w:rPr>
          <w:rFonts w:hint="eastAsia"/>
          <w:sz w:val="28"/>
          <w:szCs w:val="28"/>
        </w:rPr>
        <w:t>学校工作人员到外地出差办理公务，原则上乘用公共交通工具，减少公</w:t>
      </w:r>
      <w:r>
        <w:rPr>
          <w:rFonts w:hint="eastAsia"/>
          <w:sz w:val="28"/>
          <w:szCs w:val="28"/>
          <w:lang w:eastAsia="zh-CN"/>
        </w:rPr>
        <w:t>务</w:t>
      </w:r>
      <w:r>
        <w:rPr>
          <w:rFonts w:hint="eastAsia"/>
          <w:sz w:val="28"/>
          <w:szCs w:val="28"/>
        </w:rPr>
        <w:t>车长途行使。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rPr>
        <w:t>第</w:t>
      </w:r>
      <w:r>
        <w:rPr>
          <w:rFonts w:hint="eastAsia"/>
          <w:sz w:val="28"/>
          <w:szCs w:val="28"/>
          <w:lang w:eastAsia="zh-CN"/>
        </w:rPr>
        <w:t>九</w:t>
      </w:r>
      <w:r>
        <w:rPr>
          <w:rFonts w:hint="eastAsia"/>
          <w:sz w:val="28"/>
          <w:szCs w:val="28"/>
        </w:rPr>
        <w:t xml:space="preserve">条 </w:t>
      </w:r>
      <w:r>
        <w:rPr>
          <w:rFonts w:hint="eastAsia"/>
          <w:sz w:val="28"/>
          <w:szCs w:val="28"/>
          <w:lang w:val="en-US" w:eastAsia="zh-CN"/>
        </w:rPr>
        <w:t xml:space="preserve"> </w:t>
      </w:r>
      <w:r>
        <w:rPr>
          <w:rFonts w:hint="eastAsia"/>
          <w:sz w:val="28"/>
          <w:szCs w:val="28"/>
        </w:rPr>
        <w:t>学校将公务用车管理工作纳入</w:t>
      </w:r>
      <w:r>
        <w:rPr>
          <w:rFonts w:hint="eastAsia"/>
          <w:sz w:val="28"/>
          <w:szCs w:val="28"/>
          <w:lang w:eastAsia="zh-CN"/>
        </w:rPr>
        <w:t>责任追究</w:t>
      </w:r>
      <w:r>
        <w:rPr>
          <w:rFonts w:hint="eastAsia"/>
          <w:sz w:val="28"/>
          <w:szCs w:val="28"/>
        </w:rPr>
        <w:t>范围。纪</w:t>
      </w:r>
      <w:r>
        <w:rPr>
          <w:rFonts w:hint="eastAsia"/>
          <w:sz w:val="28"/>
          <w:szCs w:val="28"/>
          <w:lang w:eastAsia="zh-CN"/>
        </w:rPr>
        <w:t>检</w:t>
      </w:r>
      <w:r>
        <w:rPr>
          <w:rFonts w:hint="eastAsia"/>
          <w:sz w:val="28"/>
          <w:szCs w:val="28"/>
        </w:rPr>
        <w:t>监察</w:t>
      </w:r>
      <w:r>
        <w:rPr>
          <w:rFonts w:hint="eastAsia"/>
          <w:sz w:val="28"/>
          <w:szCs w:val="28"/>
          <w:lang w:eastAsia="zh-CN"/>
        </w:rPr>
        <w:t>室将</w:t>
      </w:r>
      <w:r>
        <w:rPr>
          <w:rFonts w:hint="eastAsia"/>
          <w:sz w:val="28"/>
          <w:szCs w:val="28"/>
        </w:rPr>
        <w:t>加强对公务用车违规违纪行为的查处力度，</w:t>
      </w:r>
      <w:r>
        <w:rPr>
          <w:rFonts w:hint="eastAsia"/>
          <w:sz w:val="28"/>
          <w:szCs w:val="28"/>
          <w:lang w:eastAsia="zh-CN"/>
        </w:rPr>
        <w:t>依规依纪</w:t>
      </w:r>
      <w:r>
        <w:rPr>
          <w:rFonts w:hint="eastAsia"/>
          <w:sz w:val="28"/>
          <w:szCs w:val="28"/>
        </w:rPr>
        <w:t>严肃追究有关部门第一责任人、直接责任人的党纪</w:t>
      </w:r>
      <w:r>
        <w:rPr>
          <w:rFonts w:hint="eastAsia"/>
          <w:sz w:val="28"/>
          <w:szCs w:val="28"/>
          <w:lang w:eastAsia="zh-CN"/>
        </w:rPr>
        <w:t>、</w:t>
      </w:r>
      <w:r>
        <w:rPr>
          <w:rFonts w:hint="eastAsia"/>
          <w:sz w:val="28"/>
          <w:szCs w:val="28"/>
        </w:rPr>
        <w:t>政纪责任，涉嫌犯罪的要移送司法机关依法追究其刑事责任。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rPr>
        <w:t>第</w:t>
      </w:r>
      <w:r>
        <w:rPr>
          <w:rFonts w:hint="eastAsia"/>
          <w:sz w:val="28"/>
          <w:szCs w:val="28"/>
          <w:lang w:eastAsia="zh-CN"/>
        </w:rPr>
        <w:t>十</w:t>
      </w:r>
      <w:r>
        <w:rPr>
          <w:rFonts w:hint="eastAsia"/>
          <w:sz w:val="28"/>
          <w:szCs w:val="28"/>
        </w:rPr>
        <w:t>条  本办法由</w:t>
      </w:r>
      <w:r>
        <w:rPr>
          <w:rFonts w:hint="eastAsia"/>
          <w:sz w:val="28"/>
          <w:szCs w:val="28"/>
          <w:lang w:eastAsia="zh-CN"/>
        </w:rPr>
        <w:t>学校纪检监察室</w:t>
      </w:r>
      <w:r>
        <w:rPr>
          <w:rFonts w:hint="eastAsia"/>
          <w:sz w:val="28"/>
          <w:szCs w:val="28"/>
        </w:rPr>
        <w:t>负责解释。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sz w:val="28"/>
          <w:szCs w:val="28"/>
        </w:rPr>
      </w:pPr>
      <w:r>
        <w:rPr>
          <w:rFonts w:hint="eastAsia"/>
          <w:sz w:val="28"/>
          <w:szCs w:val="28"/>
        </w:rPr>
        <w:t>第</w:t>
      </w:r>
      <w:r>
        <w:rPr>
          <w:rFonts w:hint="eastAsia"/>
          <w:sz w:val="28"/>
          <w:szCs w:val="28"/>
          <w:lang w:eastAsia="zh-CN"/>
        </w:rPr>
        <w:t>十一</w:t>
      </w:r>
      <w:r>
        <w:rPr>
          <w:rFonts w:hint="eastAsia"/>
          <w:sz w:val="28"/>
          <w:szCs w:val="28"/>
        </w:rPr>
        <w:t>条  本办法自发布之日起施行。</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adjustRightInd/>
        <w:snapToGrid/>
        <w:spacing w:line="540" w:lineRule="exact"/>
        <w:ind w:left="6160" w:leftChars="0" w:right="0" w:rightChars="0" w:hanging="6160" w:hangingChars="2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中共长春医学高等专科学纪律检查委员会</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 2018年3月10日</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4FFA"/>
    <w:rsid w:val="030F467C"/>
    <w:rsid w:val="08203D06"/>
    <w:rsid w:val="17781330"/>
    <w:rsid w:val="1F2254C4"/>
    <w:rsid w:val="2C33062C"/>
    <w:rsid w:val="32DF2C95"/>
    <w:rsid w:val="48EC3839"/>
    <w:rsid w:val="4B660344"/>
    <w:rsid w:val="57C670F3"/>
    <w:rsid w:val="5BB36E11"/>
    <w:rsid w:val="74016F81"/>
    <w:rsid w:val="7BDC1C3F"/>
    <w:rsid w:val="7E02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2018-04-12T07:20:33Z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