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关于推荐第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七</w:t>
      </w:r>
      <w:r>
        <w:rPr>
          <w:rFonts w:ascii="宋体" w:hAnsi="宋体"/>
          <w:b/>
          <w:sz w:val="44"/>
          <w:szCs w:val="44"/>
        </w:rPr>
        <w:t>批长春市有突出贡献专家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候选人人选的通知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center"/>
        <w:rPr>
          <w:rFonts w:ascii="宋体" w:hAnsi="宋体"/>
          <w:b/>
          <w:sz w:val="44"/>
          <w:szCs w:val="44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各县（市）区委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，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各开发区党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（工）委，市直机关各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部门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，各人民团体，各直属单位，驻长中省直有关单位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3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长春市有突出贡献专家（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以下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简称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“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市级专家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”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）是市委、市政府授予在我市工作的高层次人才的最高荣誉称号，动态管理，每三年评选一次。根据有关规定，决定开展第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七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批市级专家选拔工作，现将人选推荐有关事宜通知如下：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3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一、推荐范围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凡在我市从事科研、教育、生产、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医药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卫生、文艺创作、新闻出版、经营管理、成果推广、社会工作等工作，为长春经济社会发展作出突出贡献的各类人才均可参加评选。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两院院士、发展中国家科学院院士、哲学社会科学资深教授、国家“千人计划”特聘专家、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已办理离退休手续的人员和具有公务员身份的，不纳入人选推荐范围。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3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二、推荐条件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凡拥护党的领导，热爱祖国，遵纪守法，清正廉洁，有良好的职业道德，在岗工作、年龄不超过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55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周岁（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1963年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6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月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6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日以后出生，对于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工作业绩特别突出、取得明显经济和社会效益者，可不受年龄限制，按不超过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15%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的比例进行推荐和选拔），过去五年内（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20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13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年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6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月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—201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8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年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6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月）获得下列成绩之一者，均可申报市级专家。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1.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以下奖励获得者（指国务院、省政府、市政府、国家有关部委颁发证书的奖项）：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（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1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）获得国家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、省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优秀教学成果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一、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二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、三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等奖主要完成人（第一、第二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、第三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名）；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（2）获得国家、省、市科学技术一、二、三等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奖主要完成人（第一、第二、第三名）；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（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3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）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获得国家、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省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、市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人文社会科学研究优秀成果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一、二、三等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奖主要完成人（第一、第二、第三名）；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（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4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）获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得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全国农牧渔业丰收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一、二、三等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奖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；省、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市农业技术推广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一、二、三等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奖主要完成人（第一、第二、第三名）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2.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在基础科学理论研究中，有创造性成果，具有较大科学价值，学术水平在全省处于领先地位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；或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在国内外重要学术刊物以通讯作者或第一、第二作者发表过较高水平学术论文（被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SCI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等科学引文检索收录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5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篇以上）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；或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在同行中享有较高知名度，并以第一作者出版过具有较高学术价值的著作。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3.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在哲学社会科学领域，学术造诣较高，学术水平在全省处于领先地位，得到同行公认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；或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在国家一级刊物发表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3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篇以上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；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或在省一级刊物上发表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5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篇以上论文（第一作者）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；或出版一部以上有重大影响的学术专著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4.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在工程技术领域，有较大发明创造或技术革新成果，并取得显著经济效益或社会效益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；或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在完成市级以上重点工程项目、重大科技攻关、企业技术改造以及引进消化高新技术成果中，创造性地解决了关键性技术难题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；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或形成具有自主知识产权的技术或产品，为我市技术创新做出重要贡献的工程技术人才。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5.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在企事业单位经营管理中，取得了显著经济效益和社会效益，得到业内、市场和出资人认可的优秀经营管理人才。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6.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在信息、金融、财会、外贸、法律和现代管理等领域，为解决国民经济和社会发展的重大问题提供基础性、前瞻性、战略性的科学理论依据，被省、市采纳，取得重大经济效益和社会效益。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7.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医术高超，医德高尚，临床经验丰富，多次成功地治愈疑难、危重病症；在较大范围内有效预防、控制、消除疾病方面做出贡献，在公共卫生和临床医疗领域有较大技术创新，得到省内同行公认。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8.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为我市文化艺术、新闻出版、体育等领域，做出突出贡献，获得相关专业领域国内、省内较高奖励的文学家、艺术家、记者、编辑、主持人、出版家、文物和博物馆学方面的专家，以及在教练执训中取得卓著成绩的教练员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9.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在技术创新、攻克技术难关等方面做出突出贡献，总结出一整套独特的办法，在生产实践中应用，产生重大经济效益和社会效益的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；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或在本职业（工种）中，具备某种绝招绝技，并在带徒传艺方面做出突出贡献的，具有高级以上职业资格或同等资格，技术技能水平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在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省内本职业（工种）中较有影响的高技能人才。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10.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长期在农业科研、生产或农业科技推广第一线工作，在农业科技成果开发、转化、技术推广服务、农村产业结构调整等方面取得优异成绩，为推动农业科技进步和农村经济发展做出较大贡献，在市内外产生较大影响，取得显著经济效益或社会效益的农业专家和优秀农村实用人才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11.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在科技或教育管理领域，创造性地提出和运用现代科学管理方法，在学科建设、人才培养等方面发挥了重大作用，对推动我市科技、教育事业改革和发展产生重大影响的专家学者。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12.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具有良好的思想道德素质、系统的社会工作专业知识或较高技能，创造性地进行社会服务与管理，拥有丰富的社会工作实践经验，为长春和谐发展作出突出贡献的社会工作人才。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13.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在其他工作中取得优异成绩，做出突出贡献，在省内外有较大影响和声誉的高层次人才。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三、推荐方式及名额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推荐工作按限定名额和隶属关系进行。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1.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县（市）区、开发区和市属企事业单位人员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，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本人申请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，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单位推荐，所属县（市）区、开发区和市直部门（单位）审查同意后，填写《长春市有突出贡献专家申报表》（附件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2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），报送市委组织部。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2.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民营企业人员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，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本人申请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，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所在单位推荐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，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市工信局审查同意，填写《长春市有突出贡献专家申报表》，报送市委组织部。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3.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中省直单位人员，本人申请，所在单位审查同意，填写《长春市有突出贡献专家申报表》，报送市委组织部。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4.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各地、各部门（单位）推荐名额见附件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1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。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分配表中未列部门可按条件推荐1—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3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3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四、推荐程序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Style w:val="6"/>
          <w:rFonts w:ascii="楷体_GB2312" w:hAnsi="微软雅黑" w:eastAsia="楷体_GB2312" w:cs="楷体_GB2312"/>
          <w:b/>
          <w:i w:val="0"/>
          <w:caps w:val="0"/>
          <w:color w:val="000000"/>
          <w:spacing w:val="0"/>
          <w:sz w:val="31"/>
          <w:szCs w:val="31"/>
          <w:shd w:val="clear" w:fill="FFFFFF"/>
        </w:rPr>
        <w:t>1.自愿报名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。由本人提出申请，填写《长春市有突出贡献专家申报表》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、《长春市第七批有突出贡献专家业绩一览表》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（附件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3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）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，并提交相关证明材料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Style w:val="6"/>
          <w:rFonts w:hint="eastAsia" w:ascii="楷体_GB2312" w:hAnsi="微软雅黑" w:eastAsia="楷体_GB2312" w:cs="楷体_GB2312"/>
          <w:b/>
          <w:i w:val="0"/>
          <w:caps w:val="0"/>
          <w:color w:val="000000"/>
          <w:spacing w:val="0"/>
          <w:sz w:val="31"/>
          <w:szCs w:val="31"/>
          <w:shd w:val="clear" w:fill="FFFFFF"/>
        </w:rPr>
        <w:t>2.组织审核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。申报人所在单位对本人填报材料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和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业绩的真实性进行认真审核。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Style w:val="6"/>
          <w:rFonts w:hint="eastAsia" w:ascii="楷体_GB2312" w:hAnsi="微软雅黑" w:eastAsia="楷体_GB2312" w:cs="楷体_GB2312"/>
          <w:b/>
          <w:i w:val="0"/>
          <w:caps w:val="0"/>
          <w:color w:val="000000"/>
          <w:spacing w:val="0"/>
          <w:sz w:val="31"/>
          <w:szCs w:val="31"/>
          <w:shd w:val="clear" w:fill="FFFFFF"/>
        </w:rPr>
        <w:t>3.专家评审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。推荐单位组织专家对所有申报人进行评议，排出先后顺序。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Style w:val="6"/>
          <w:rFonts w:hint="eastAsia" w:ascii="楷体_GB2312" w:hAnsi="微软雅黑" w:eastAsia="楷体_GB2312" w:cs="楷体_GB2312"/>
          <w:b/>
          <w:i w:val="0"/>
          <w:caps w:val="0"/>
          <w:color w:val="000000"/>
          <w:spacing w:val="0"/>
          <w:sz w:val="31"/>
          <w:szCs w:val="31"/>
          <w:shd w:val="clear" w:fill="FFFFFF"/>
        </w:rPr>
        <w:t>4.集体审定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。推荐单位党委（党组）根据专家评议结果，按照分配的推荐名额集体研究确定推荐候选人。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Style w:val="6"/>
          <w:rFonts w:hint="eastAsia" w:ascii="楷体_GB2312" w:hAnsi="微软雅黑" w:eastAsia="楷体_GB2312" w:cs="楷体_GB2312"/>
          <w:b/>
          <w:i w:val="0"/>
          <w:caps w:val="0"/>
          <w:color w:val="000000"/>
          <w:spacing w:val="0"/>
          <w:sz w:val="31"/>
          <w:szCs w:val="31"/>
          <w:shd w:val="clear" w:fill="FFFFFF"/>
        </w:rPr>
        <w:t>5.公示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。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将拟推荐候选人的业绩和人员名单在本单位内公示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5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天，无异议后报送市委组织部。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五、政策待遇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1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.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市级专家在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三年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管理期内，每人每月津贴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标准10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00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元，每年发放一次。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2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.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 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市级专家在申报科研项目、高新技术成果的开发应用和风险投资时，在同等条件下有关部门和单位要优先给予安排。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3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.市级专家在三年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管理期内，每年组织一次健康体检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、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休假疗养活动。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3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六、报送材料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推荐第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七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批市级专家候选人须提供如下材料：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7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1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.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长春市有突出贡献专家人选推荐工作报告。报告要表述清楚候选人的基本信息、政治表现、廉洁自律等方面情况，候选人产生过程、排序意见及其他需要说明的问题等。电子版，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Word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文件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。纸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质版，一式一份，加盖公章。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7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2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.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《长春市有突出贡献专家申报表》。推荐人选所在单位、推荐单位均需签署意见，加盖公章。电子版，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Word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文件，插入电子版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jpg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格式彩色免冠照片。纸质版，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A4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大小，一式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两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份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7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3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.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《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长春市第七批有突出贡献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专家业绩一览表》。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由申报人按照申报类别填写，申报人所在单位负责对填报内容的真实性、完整性、规范性进行审核，推荐单位负责整理汇总并按推荐顺序排序。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纸质版，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A3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大小，一式一份，推荐单位需加盖公章。电子版，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Excel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文件。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4.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推荐人选业绩证明材料。包括：（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1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）自然情况证明材料（包括身份证、学历学位证书、专业技术职称证书等）；（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2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）所取得的科研成果的奖励证书；（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3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）审计或财务部门出具的经济效益财务证明；（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4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）公开出版的学术著作和发表的学术论文（封面、目录及版权页，论文检索与被引用材料目录等）；（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5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）其他佐证材料。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以上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材料均报复印件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。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推荐单位要查验原件，并在复印件上加盖公章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，并在整册材料侧面加盖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骑缝章。（所报业绩均为近五年内获得）。纸质版，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A4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大小，一式两份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5.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涉密材料按国家有关法律、法规进行审查，不提供原件和复印件，提交保密审查证明材料。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7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6.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《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长春市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第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七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批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有突出贡献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专家推荐工作联系人及联系方式表》（附件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4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）。需填写推荐单位及推荐人选所在单位工作人员及其联系方式。纸质版，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A4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大小，一式一份，推荐单位需加盖公章。电子版，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Excel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文件。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7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申报材料中所涉及的表格均可从长春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先锋网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（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www.ccxfw.gov.cn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）下载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，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电子版需与纸质版一致。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七、报送材料时间及地点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第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七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批市级专家候选人材料报送时间为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201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8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年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7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月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9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日至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13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日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，逾期不予受理。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报送地点为市委党校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2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号楼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4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楼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第九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会议室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。党校地址：硅谷大街7337号。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315" w:right="0" w:firstLine="31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联系人：王柏枫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315" w:right="0" w:firstLine="31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电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  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话：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88776179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   8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1298821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315" w:right="0" w:firstLine="31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邮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  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箱：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rcb8991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479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@163.com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3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八、几点要求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Style w:val="6"/>
          <w:rFonts w:hint="eastAsia" w:ascii="楷体_GB2312" w:hAnsi="微软雅黑" w:eastAsia="楷体_GB2312" w:cs="楷体_GB2312"/>
          <w:b/>
          <w:i w:val="0"/>
          <w:caps w:val="0"/>
          <w:color w:val="000000"/>
          <w:spacing w:val="0"/>
          <w:sz w:val="31"/>
          <w:szCs w:val="31"/>
          <w:shd w:val="clear" w:fill="FFFFFF"/>
        </w:rPr>
        <w:t>1.要高度重视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。市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级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专家评选工作政策性强，涉及面广，关注度高。认真做好人选推荐工作，是确保市级专家选拔质量的前提和基础，各地、各部门（单位）要高度重视，切实加强领导，精心组织，周密部署，确保整个推荐工作顺利进行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Style w:val="6"/>
          <w:rFonts w:hint="eastAsia" w:ascii="楷体_GB2312" w:hAnsi="微软雅黑" w:eastAsia="楷体_GB2312" w:cs="楷体_GB2312"/>
          <w:b/>
          <w:i w:val="0"/>
          <w:caps w:val="0"/>
          <w:color w:val="000000"/>
          <w:spacing w:val="0"/>
          <w:sz w:val="31"/>
          <w:szCs w:val="31"/>
          <w:shd w:val="clear" w:fill="FFFFFF"/>
        </w:rPr>
        <w:t>2.要突出重点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。要把推进科学发展作为评选推荐的重要方向，重点向汽车、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农产品深加工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、轨道客车三大主导产业，以及先进装备制造、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新能源汽车、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光电信息、生物医药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及健康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、新材料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、大数据六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大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战略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新兴产业一线人员倾斜。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Style w:val="6"/>
          <w:rFonts w:hint="eastAsia" w:ascii="楷体_GB2312" w:hAnsi="微软雅黑" w:eastAsia="楷体_GB2312" w:cs="楷体_GB2312"/>
          <w:b/>
          <w:i w:val="0"/>
          <w:caps w:val="0"/>
          <w:color w:val="000000"/>
          <w:spacing w:val="0"/>
          <w:sz w:val="31"/>
          <w:szCs w:val="31"/>
          <w:shd w:val="clear" w:fill="FFFFFF"/>
        </w:rPr>
        <w:t>3.要公正透明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。整个推荐工作要本着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“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公开、平等、竞争、择优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”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的原则，坚持阳光操作，接受群众监督，增强推荐工作透明度，真正把最优秀的专家推荐上来。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Style w:val="6"/>
          <w:rFonts w:hint="eastAsia" w:ascii="楷体_GB2312" w:hAnsi="微软雅黑" w:eastAsia="楷体_GB2312" w:cs="楷体_GB2312"/>
          <w:b/>
          <w:i w:val="0"/>
          <w:caps w:val="0"/>
          <w:color w:val="000000"/>
          <w:spacing w:val="0"/>
          <w:sz w:val="31"/>
          <w:szCs w:val="31"/>
          <w:shd w:val="clear" w:fill="FFFFFF"/>
        </w:rPr>
        <w:t>4.要严肃纪律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。对于弄虚作假、谎报成果、虚报业绩者，一经查实，取消其参评资格，并追究推荐单位和经办人的责任。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right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附件：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 1.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长春市第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七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批有突出贡献专家候选人推荐名额分配表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   2.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长春市有突出贡献专家申报表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right="0" w:firstLine="930" w:firstLineChars="30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3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.长春市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第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七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批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有突出贡献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专家业绩一览表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right="0" w:firstLine="930" w:firstLineChars="30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4.长春市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第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七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批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有突出贡献</w:t>
      </w:r>
      <w:r>
        <w:rPr>
          <w:rFonts w:hint="eastAsia" w:ascii="仿宋_GB2312" w:hAnsi="Times New Roman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专家推荐工作联系人及联系方式表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right="0"/>
        <w:jc w:val="right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right="0"/>
        <w:jc w:val="right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  <w:lang w:val="en-US" w:eastAsia="zh-CN"/>
        </w:rPr>
        <w:t>中共长春市委组织部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right="0"/>
        <w:jc w:val="right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  <w:lang w:val="en-US" w:eastAsia="zh-CN"/>
        </w:rPr>
        <w:t>2018年6月6日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大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5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E91E60"/>
    <w:rsid w:val="00D75CCA"/>
    <w:rsid w:val="0FE91E6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page number"/>
    <w:basedOn w:val="5"/>
    <w:uiPriority w:val="0"/>
  </w:style>
  <w:style w:type="character" w:styleId="8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2018-06-20T03:32:00Z</dcterms:created>
  <dc:creator>lenovo</dc:creator>
  <cp:lastModifiedBy>lenovo</cp:lastModifiedBy>
  <dcterms:modified xsi:type="dcterms:W3CDTF">2018-06-20T05:52:54Z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